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D428E3" w:rsidP="00BB0B2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PIERCE COUNTY </w:t>
      </w:r>
    </w:p>
    <w:p w:rsidR="009221F5" w:rsidRDefault="009221F5" w:rsidP="00BB0B2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TACTICAL OPERATIONS</w:t>
      </w:r>
    </w:p>
    <w:p w:rsidR="00B6377B" w:rsidRPr="00BB0B20" w:rsidRDefault="00BB0B20" w:rsidP="00BB0B2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0B20">
        <w:rPr>
          <w:rFonts w:ascii="Times New Roman" w:hAnsi="Times New Roman" w:cs="Times New Roman"/>
          <w:b/>
          <w:color w:val="FF0000"/>
          <w:sz w:val="36"/>
          <w:szCs w:val="36"/>
        </w:rPr>
        <w:t>TABLE OF CONTENTS</w:t>
      </w:r>
    </w:p>
    <w:p w:rsidR="00BB0B20" w:rsidRDefault="00BB0B20" w:rsidP="00BB0B20">
      <w:pPr>
        <w:jc w:val="center"/>
      </w:pPr>
    </w:p>
    <w:p w:rsidR="00BB0B20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Accountability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Air Management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Command Procedures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Emergency Abandonment Signal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Fire Ground Strategy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Glossary of ICS Terms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 xml:space="preserve">In-transit on </w:t>
      </w:r>
      <w:proofErr w:type="gramStart"/>
      <w:r w:rsidRPr="00D428E3">
        <w:rPr>
          <w:rFonts w:ascii="Times New Roman" w:hAnsi="Times New Roman" w:cs="Times New Roman"/>
          <w:sz w:val="24"/>
          <w:szCs w:val="24"/>
        </w:rPr>
        <w:t>deck company</w:t>
      </w:r>
      <w:proofErr w:type="gramEnd"/>
      <w:r w:rsidRPr="00D428E3">
        <w:rPr>
          <w:rFonts w:ascii="Times New Roman" w:hAnsi="Times New Roman" w:cs="Times New Roman"/>
          <w:sz w:val="24"/>
          <w:szCs w:val="24"/>
        </w:rPr>
        <w:t xml:space="preserve"> recycle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Lost-Trapped Firefighter Basic Self-Survival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May-Day Lost Firefighter Procedure</w:t>
      </w:r>
    </w:p>
    <w:p w:rsidR="00C428A3" w:rsidRDefault="00C428A3" w:rsidP="00BB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Plan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8E3">
        <w:rPr>
          <w:rFonts w:ascii="Times New Roman" w:hAnsi="Times New Roman" w:cs="Times New Roman"/>
          <w:sz w:val="24"/>
          <w:szCs w:val="24"/>
        </w:rPr>
        <w:t xml:space="preserve">Rail Response – </w:t>
      </w:r>
      <w:proofErr w:type="spellStart"/>
      <w:r w:rsidRPr="00D428E3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Pr="00D428E3">
        <w:rPr>
          <w:rFonts w:ascii="Times New Roman" w:hAnsi="Times New Roman" w:cs="Times New Roman"/>
          <w:sz w:val="24"/>
          <w:szCs w:val="24"/>
        </w:rPr>
        <w:t xml:space="preserve"> Crude Oil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Response to Violence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RIC, Stand-by-Firefighter Rescue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Risk Management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Staging Level I &amp; II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Tactical Priorities</w:t>
      </w:r>
    </w:p>
    <w:p w:rsidR="00D428E3" w:rsidRPr="00D428E3" w:rsidRDefault="00D428E3" w:rsidP="00BB0B20">
      <w:pPr>
        <w:rPr>
          <w:rFonts w:ascii="Times New Roman" w:hAnsi="Times New Roman" w:cs="Times New Roman"/>
          <w:sz w:val="24"/>
          <w:szCs w:val="24"/>
        </w:rPr>
      </w:pPr>
      <w:r w:rsidRPr="00D428E3">
        <w:rPr>
          <w:rFonts w:ascii="Times New Roman" w:hAnsi="Times New Roman" w:cs="Times New Roman"/>
          <w:sz w:val="24"/>
          <w:szCs w:val="24"/>
        </w:rPr>
        <w:t>Water Tender Ops</w:t>
      </w:r>
    </w:p>
    <w:sectPr w:rsidR="00D428E3" w:rsidRPr="00D428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20" w:rsidRDefault="00BB0B20" w:rsidP="00BB0B20">
      <w:pPr>
        <w:spacing w:after="0" w:line="240" w:lineRule="auto"/>
      </w:pPr>
      <w:r>
        <w:separator/>
      </w:r>
    </w:p>
  </w:endnote>
  <w:endnote w:type="continuationSeparator" w:id="0">
    <w:p w:rsidR="00BB0B20" w:rsidRDefault="00BB0B20" w:rsidP="00BB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0" w:rsidRDefault="00BB0B20">
    <w:pPr>
      <w:pStyle w:val="Footer"/>
    </w:pPr>
    <w:r>
      <w:t>Created:  October 15,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20" w:rsidRDefault="00BB0B20" w:rsidP="00BB0B20">
      <w:pPr>
        <w:spacing w:after="0" w:line="240" w:lineRule="auto"/>
      </w:pPr>
      <w:r>
        <w:separator/>
      </w:r>
    </w:p>
  </w:footnote>
  <w:footnote w:type="continuationSeparator" w:id="0">
    <w:p w:rsidR="00BB0B20" w:rsidRDefault="00BB0B20" w:rsidP="00BB0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20"/>
    <w:rsid w:val="000B0E64"/>
    <w:rsid w:val="000D1A38"/>
    <w:rsid w:val="00121AB4"/>
    <w:rsid w:val="002160F3"/>
    <w:rsid w:val="00224B1F"/>
    <w:rsid w:val="002862F4"/>
    <w:rsid w:val="002E6BAD"/>
    <w:rsid w:val="003422EB"/>
    <w:rsid w:val="0036733B"/>
    <w:rsid w:val="00371BF5"/>
    <w:rsid w:val="0038014F"/>
    <w:rsid w:val="003B6540"/>
    <w:rsid w:val="004201A1"/>
    <w:rsid w:val="004736B9"/>
    <w:rsid w:val="004C0AFE"/>
    <w:rsid w:val="0056230B"/>
    <w:rsid w:val="00646EF4"/>
    <w:rsid w:val="00660B8C"/>
    <w:rsid w:val="00754E94"/>
    <w:rsid w:val="007873B0"/>
    <w:rsid w:val="00814965"/>
    <w:rsid w:val="008503E9"/>
    <w:rsid w:val="008814F9"/>
    <w:rsid w:val="009221F5"/>
    <w:rsid w:val="009A632F"/>
    <w:rsid w:val="00AA07A7"/>
    <w:rsid w:val="00B00228"/>
    <w:rsid w:val="00B6377B"/>
    <w:rsid w:val="00BB0B20"/>
    <w:rsid w:val="00BB2D46"/>
    <w:rsid w:val="00C428A3"/>
    <w:rsid w:val="00C86559"/>
    <w:rsid w:val="00C967F9"/>
    <w:rsid w:val="00CC0F47"/>
    <w:rsid w:val="00D0448D"/>
    <w:rsid w:val="00D428E3"/>
    <w:rsid w:val="00E22F23"/>
    <w:rsid w:val="00E44EA9"/>
    <w:rsid w:val="00EC2DDB"/>
    <w:rsid w:val="00ED42D9"/>
    <w:rsid w:val="00F103D1"/>
    <w:rsid w:val="00F738BA"/>
    <w:rsid w:val="00FD023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20"/>
  </w:style>
  <w:style w:type="paragraph" w:styleId="Footer">
    <w:name w:val="footer"/>
    <w:basedOn w:val="Normal"/>
    <w:link w:val="FooterChar"/>
    <w:uiPriority w:val="99"/>
    <w:unhideWhenUsed/>
    <w:rsid w:val="00BB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20"/>
  </w:style>
  <w:style w:type="paragraph" w:styleId="Footer">
    <w:name w:val="footer"/>
    <w:basedOn w:val="Normal"/>
    <w:link w:val="FooterChar"/>
    <w:uiPriority w:val="99"/>
    <w:unhideWhenUsed/>
    <w:rsid w:val="00BB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C6050-B552-4231-BDFA-8670E196BA84}"/>
</file>

<file path=customXml/itemProps2.xml><?xml version="1.0" encoding="utf-8"?>
<ds:datastoreItem xmlns:ds="http://schemas.openxmlformats.org/officeDocument/2006/customXml" ds:itemID="{B14656C6-65C0-46B6-8B5F-5E7EF9DE8A10}"/>
</file>

<file path=customXml/itemProps3.xml><?xml version="1.0" encoding="utf-8"?>
<ds:datastoreItem xmlns:ds="http://schemas.openxmlformats.org/officeDocument/2006/customXml" ds:itemID="{345D262B-819D-4598-BF58-C9EBF870B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Hollon</dc:creator>
  <cp:lastModifiedBy>Michelle Hollon</cp:lastModifiedBy>
  <cp:revision>3</cp:revision>
  <dcterms:created xsi:type="dcterms:W3CDTF">2014-10-15T22:56:00Z</dcterms:created>
  <dcterms:modified xsi:type="dcterms:W3CDTF">2015-01-09T23:07:00Z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